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1" w:color="000000"/>
        </w:pBdr>
        <w:spacing w:before="0" w:after="0"/>
        <w:jc w:val="center"/>
        <w:rPr>
          <w:rStyle w:val="Text"/>
          <w:rFonts w:ascii="Times New Roman" w:hAnsi="Times New Roman" w:cs="Times New Roman"/>
          <w:bCs/>
          <w:color w:val="000000"/>
          <w:sz w:val="32"/>
          <w:szCs w:val="32"/>
          <w:highlight w:val="white"/>
        </w:rPr>
      </w:pPr>
      <w:r>
        <w:rPr>
          <w:rStyle w:val="Text"/>
          <w:rFonts w:cs="Times New Roman" w:ascii="Times New Roman" w:hAnsi="Times New Roman"/>
          <w:bCs/>
          <w:color w:val="000000"/>
          <w:sz w:val="32"/>
          <w:szCs w:val="32"/>
          <w:shd w:fill="FFFFFF" w:val="clear"/>
        </w:rPr>
        <w:t>Blessed Are those Credited with Righteousness</w:t>
      </w:r>
    </w:p>
    <w:p>
      <w:pPr>
        <w:pStyle w:val="Normal"/>
        <w:spacing w:before="0" w:after="0"/>
        <w:rPr>
          <w:rStyle w:val="Text"/>
          <w:rFonts w:ascii="Times New Roman" w:hAnsi="Times New Roman" w:cs="Times New Roman"/>
          <w:bCs/>
          <w:color w:val="000000"/>
          <w:sz w:val="28"/>
          <w:szCs w:val="28"/>
          <w:highlight w:val="white"/>
        </w:rPr>
      </w:pPr>
      <w:r>
        <w:rPr>
          <w:rFonts w:cs="Times New Roman" w:ascii="Times New Roman" w:hAnsi="Times New Roman"/>
          <w:bCs/>
          <w:color w:val="000000"/>
          <w:sz w:val="28"/>
          <w:szCs w:val="28"/>
          <w:highlight w:val="white"/>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The central theme of the Gospel is that it is God who justifies. We do not justify ourselves in God’s sight. This is good news. Why is this good news? It is good news because we are saved from the torment of trying to do the impossible. “No one will be declared righteous in God’s sight by observing the law” (Romans 3:20).</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No one means NO ONE. Don’t even try. If you do, you will be attempting to do what God has declared to be impossible. Instead, we are to trust God and his plan. We are called to leave the justifying to God. “We are justified freely by God’s grace through the redemption that came by Jesus Christ” (Romans 3:24).</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Therefore, what is left for us to do is to rejoice! We are not rejoicing in our own righteousness, but in the righteousness that has been given to us through the work of another. Jesus did the work for us on the cross. God sees all who receive Jesus as having the gift of righteousness in Christ paid-in-full by him. We are then called “Blessed.”</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 xml:space="preserve">Blessed are they whose transgressions are forgiven, whose sins are covered. Blessed is the man whose sin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the Lord will never count against him” (Romans 4:7-8).</w:t>
      </w:r>
    </w:p>
    <w:p>
      <w:pPr>
        <w:pStyle w:val="Normal"/>
        <w:shd w:val="clear" w:color="auto" w:fill="FFFFFF"/>
        <w:spacing w:before="0" w:after="0"/>
        <w:jc w:val="center"/>
        <w:rPr>
          <w:rFonts w:ascii="Arial" w:hAnsi="Arial" w:cs="Arial"/>
          <w:b/>
          <w:b/>
          <w:color w:val="2C2A29"/>
          <w:sz w:val="32"/>
          <w:szCs w:val="32"/>
        </w:rPr>
      </w:pPr>
      <w:r>
        <w:rPr>
          <w:rFonts w:cs="Arial" w:ascii="Arial" w:hAnsi="Arial"/>
          <w:b/>
          <w:color w:val="2C2A29"/>
          <w:sz w:val="32"/>
          <w:szCs w:val="32"/>
        </w:rPr>
      </w:r>
    </w:p>
    <w:p>
      <w:pPr>
        <w:pStyle w:val="Normal"/>
        <w:shd w:val="clear" w:color="auto" w:fill="FFFFFF"/>
        <w:spacing w:before="0" w:after="0"/>
        <w:jc w:val="center"/>
        <w:rPr>
          <w:rFonts w:ascii="Arial" w:hAnsi="Arial" w:cs="Arial"/>
          <w:b/>
          <w:b/>
          <w:color w:val="2C2A29"/>
          <w:sz w:val="32"/>
          <w:szCs w:val="32"/>
        </w:rPr>
      </w:pPr>
      <w:r>
        <w:rPr>
          <w:rFonts w:cs="Arial" w:ascii="Arial" w:hAnsi="Arial"/>
          <w:b/>
          <w:color w:val="2C2A29"/>
          <w:sz w:val="32"/>
          <w:szCs w:val="32"/>
        </w:rPr>
      </w:r>
    </w:p>
    <w:p>
      <w:pPr>
        <w:pStyle w:val="Normal"/>
        <w:shd w:val="clear" w:color="auto" w:fill="FFFFFF"/>
        <w:spacing w:before="0" w:after="0"/>
        <w:jc w:val="center"/>
        <w:rPr>
          <w:rFonts w:ascii="Times New Roman" w:hAnsi="Times New Roman" w:cs="Times New Roman"/>
          <w:b/>
          <w:b/>
          <w:color w:val="2C2A29"/>
          <w:sz w:val="32"/>
          <w:szCs w:val="32"/>
        </w:rPr>
      </w:pPr>
      <w:r>
        <w:rPr>
          <w:rFonts w:cs="Times New Roman" w:ascii="Times New Roman" w:hAnsi="Times New Roman"/>
          <w:b/>
          <w:color w:val="2C2A29"/>
          <w:sz w:val="32"/>
          <w:szCs w:val="32"/>
        </w:rPr>
      </w:r>
    </w:p>
    <w:p>
      <w:pPr>
        <w:pStyle w:val="Normal"/>
        <w:pBdr>
          <w:bottom w:val="single" w:sz="4" w:space="1" w:color="000000"/>
        </w:pBdr>
        <w:shd w:val="clear" w:color="auto" w:fill="FFFFFF"/>
        <w:spacing w:before="0" w:after="0"/>
        <w:jc w:val="center"/>
        <w:rPr>
          <w:rFonts w:ascii="Times New Roman" w:hAnsi="Times New Roman" w:cs="Times New Roman"/>
          <w:b/>
          <w:b/>
          <w:color w:val="2C2A29"/>
          <w:sz w:val="32"/>
          <w:szCs w:val="32"/>
        </w:rPr>
      </w:pPr>
      <w:r>
        <w:rPr>
          <w:rFonts w:cs="Times New Roman" w:ascii="Times New Roman" w:hAnsi="Times New Roman"/>
          <w:b/>
          <w:color w:val="2C2A29"/>
          <w:sz w:val="32"/>
          <w:szCs w:val="32"/>
        </w:rPr>
        <w:t xml:space="preserve">Blessed Are those Credited with Righteousness </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Romans 3:27 – 4:8</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Web"/>
        <w:spacing w:beforeAutospacing="0" w:before="0" w:afterAutospacing="0" w:after="0"/>
        <w:rPr>
          <w:color w:val="000000"/>
          <w:sz w:val="28"/>
          <w:szCs w:val="28"/>
        </w:rPr>
      </w:pPr>
      <w:r>
        <w:rPr>
          <w:color w:val="000000"/>
          <w:sz w:val="28"/>
          <w:szCs w:val="28"/>
        </w:rPr>
        <w:tab/>
      </w:r>
    </w:p>
    <w:p>
      <w:pPr>
        <w:pStyle w:val="NormalWeb"/>
        <w:spacing w:beforeAutospacing="0" w:before="0" w:afterAutospacing="0" w:after="0"/>
        <w:rPr>
          <w:color w:val="000000"/>
          <w:sz w:val="28"/>
          <w:szCs w:val="28"/>
        </w:rPr>
      </w:pPr>
      <w:r>
        <w:rPr>
          <w:color w:val="000000"/>
          <w:sz w:val="28"/>
          <w:szCs w:val="28"/>
        </w:rPr>
        <w:t>27-31</w:t>
        <w:tab/>
        <w:t xml:space="preserve">     NO BOASTING IN OUR </w:t>
      </w:r>
      <w:r>
        <w:rPr>
          <w:color w:val="000000"/>
          <w:sz w:val="28"/>
          <w:szCs w:val="28"/>
        </w:rPr>
        <w:t>RIGHTEOUSNESS</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tab/>
        <w:tab/>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t xml:space="preserve">1-3  </w:t>
        <w:tab/>
        <w:t xml:space="preserve">      ABRAHAM CREDITED W/ RIGHTEOUSNESS</w:t>
      </w:r>
    </w:p>
    <w:p>
      <w:pPr>
        <w:pStyle w:val="NormalWeb"/>
        <w:spacing w:beforeAutospacing="0" w:before="0" w:afterAutospacing="0" w:after="0"/>
        <w:rPr>
          <w:color w:val="000000"/>
          <w:sz w:val="28"/>
          <w:szCs w:val="28"/>
        </w:rPr>
      </w:pPr>
      <w:r>
        <w:rPr>
          <w:color w:val="000000"/>
          <w:sz w:val="28"/>
          <w:szCs w:val="28"/>
        </w:rPr>
        <w:tab/>
      </w:r>
    </w:p>
    <w:p>
      <w:pPr>
        <w:pStyle w:val="NormalWeb"/>
        <w:spacing w:beforeAutospacing="0" w:before="0" w:afterAutospacing="0" w:after="0"/>
        <w:rPr>
          <w:color w:val="000000"/>
          <w:sz w:val="28"/>
          <w:szCs w:val="28"/>
        </w:rPr>
      </w:pPr>
      <w:r>
        <w:rPr>
          <w:color w:val="000000"/>
          <w:sz w:val="28"/>
          <w:szCs w:val="28"/>
        </w:rPr>
        <w:tab/>
        <w:tab/>
        <w:tab/>
        <w:t>Genesis 15:1-6</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tab/>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t>4-5</w:t>
        <w:tab/>
        <w:t xml:space="preserve">      WICKED CREDITED W/ RIGHTEOUSNESS</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tab/>
        <w:tab/>
        <w:tab/>
        <w:tab/>
      </w:r>
    </w:p>
    <w:p>
      <w:pPr>
        <w:pStyle w:val="NormalWeb"/>
        <w:spacing w:beforeAutospacing="0" w:before="0" w:afterAutospacing="0" w:after="0"/>
        <w:rPr>
          <w:color w:val="000000"/>
          <w:sz w:val="28"/>
          <w:szCs w:val="28"/>
        </w:rPr>
      </w:pPr>
      <w:r>
        <w:rPr>
          <w:color w:val="000000"/>
          <w:sz w:val="28"/>
          <w:szCs w:val="28"/>
        </w:rPr>
        <w:tab/>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t>6-8</w:t>
        <w:tab/>
        <w:t xml:space="preserve">     THE BLESSED CREDITED W/ </w:t>
      </w:r>
      <w:r>
        <w:rPr>
          <w:color w:val="000000"/>
          <w:sz w:val="28"/>
          <w:szCs w:val="28"/>
        </w:rPr>
        <w:t>RIGHTEOUSNESS</w:t>
      </w:r>
      <w:r>
        <w:rPr>
          <w:color w:val="000000"/>
          <w:sz w:val="28"/>
          <w:szCs w:val="28"/>
        </w:rPr>
        <w:t xml:space="preserve"> </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tab/>
        <w:tab/>
        <w:tab/>
      </w:r>
    </w:p>
    <w:p>
      <w:pPr>
        <w:pStyle w:val="NormalWeb"/>
        <w:spacing w:beforeAutospacing="0" w:before="0" w:afterAutospacing="0" w:after="0"/>
        <w:rPr>
          <w:color w:val="000000"/>
          <w:sz w:val="28"/>
          <w:szCs w:val="28"/>
        </w:rPr>
      </w:pPr>
      <w:r>
        <w:rPr>
          <w:color w:val="000000"/>
          <w:sz w:val="28"/>
          <w:szCs w:val="28"/>
        </w:rPr>
        <w:tab/>
      </w:r>
    </w:p>
    <w:p>
      <w:pPr>
        <w:pStyle w:val="NormalWeb"/>
        <w:spacing w:beforeAutospacing="0" w:before="0" w:afterAutospacing="0" w:after="0"/>
        <w:rPr>
          <w:color w:val="000000"/>
          <w:sz w:val="28"/>
          <w:szCs w:val="28"/>
        </w:rPr>
      </w:pPr>
      <w:r>
        <w:rPr>
          <w:color w:val="000000"/>
          <w:sz w:val="28"/>
          <w:szCs w:val="28"/>
        </w:rPr>
        <w:tab/>
      </w:r>
    </w:p>
    <w:p>
      <w:pPr>
        <w:pStyle w:val="NormalWeb"/>
        <w:spacing w:beforeAutospacing="0" w:before="0" w:afterAutospacing="0" w:after="0"/>
        <w:rPr>
          <w:color w:val="000000"/>
          <w:sz w:val="28"/>
          <w:szCs w:val="28"/>
        </w:rPr>
      </w:pPr>
      <w:r>
        <w:rPr>
          <w:color w:val="000000"/>
          <w:sz w:val="28"/>
          <w:szCs w:val="28"/>
        </w:rPr>
        <w:tab/>
        <w:tab/>
        <w:tab/>
      </w:r>
    </w:p>
    <w:p>
      <w:pPr>
        <w:pStyle w:val="NormalWeb"/>
        <w:spacing w:beforeAutospacing="0" w:before="0" w:afterAutospacing="0" w:after="0"/>
        <w:rPr>
          <w:color w:val="000000"/>
          <w:sz w:val="28"/>
          <w:szCs w:val="28"/>
        </w:rPr>
      </w:pPr>
      <w:r>
        <w:rPr>
          <w:color w:val="000000"/>
          <w:sz w:val="28"/>
          <w:szCs w:val="28"/>
        </w:rPr>
        <w:tab/>
      </w:r>
    </w:p>
    <w:sectPr>
      <w:type w:val="nextPage"/>
      <w:pgSz w:orient="landscape" w:w="15840" w:h="12240"/>
      <w:pgMar w:left="630" w:right="450" w:header="0" w:top="540" w:footer="0" w:bottom="630" w:gutter="0"/>
      <w:pgNumType w:fmt="decimal"/>
      <w:cols w:num="2" w:space="900"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90"/>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833e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Text" w:customStyle="1">
    <w:name w:val="text"/>
    <w:basedOn w:val="DefaultParagraphFont"/>
    <w:qFormat/>
    <w:rsid w:val="00010ad0"/>
    <w:rPr/>
  </w:style>
  <w:style w:type="character" w:styleId="Indent1breaks" w:customStyle="1">
    <w:name w:val="indent-1-breaks"/>
    <w:basedOn w:val="DefaultParagraphFont"/>
    <w:qFormat/>
    <w:rsid w:val="00010ad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unhideWhenUsed/>
    <w:qFormat/>
    <w:rsid w:val="00af4de5"/>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7421B-49E4-48A0-BA03-5AB1C6DC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Application>LibreOffice/6.4.6.2$Windows_X86_64 LibreOffice_project/0ce51a4fd21bff07a5c061082cc82c5ed232f115</Application>
  <Pages>1</Pages>
  <Words>251</Words>
  <Characters>1172</Characters>
  <CharactersWithSpaces>1460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2019-06-22T16:20:00Z</dcterms:created>
  <dc:creator>Jim</dc:creator>
  <dc:description/>
  <dc:language>en-US</dc:language>
  <cp:lastModifiedBy/>
  <cp:lastPrinted>2019-06-22T16:47:00Z</cp:lastPrinted>
  <dcterms:modified xsi:type="dcterms:W3CDTF">2022-06-27T08:57:20Z</dcterms:modified>
  <cp:revision>106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